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9D6D" w14:textId="2EE822AE"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r w:rsidR="00884630">
        <w:rPr>
          <w:b/>
          <w:bCs/>
        </w:rPr>
        <w:br/>
        <w:t>4</w:t>
      </w:r>
      <w:r w:rsidR="00D06888">
        <w:rPr>
          <w:b/>
          <w:bCs/>
        </w:rPr>
        <w:t>/20</w:t>
      </w:r>
      <w:r w:rsidR="004B0D9F">
        <w:rPr>
          <w:b/>
          <w:bCs/>
        </w:rPr>
        <w:t>20</w:t>
      </w:r>
      <w:r w:rsidR="00D06888">
        <w:rPr>
          <w:b/>
          <w:bCs/>
        </w:rPr>
        <w:t>. (</w:t>
      </w:r>
      <w:r w:rsidR="001220DC">
        <w:rPr>
          <w:b/>
          <w:bCs/>
        </w:rPr>
        <w:t>IV</w:t>
      </w:r>
      <w:r w:rsidR="00D06888">
        <w:rPr>
          <w:b/>
          <w:bCs/>
        </w:rPr>
        <w:t>.</w:t>
      </w:r>
      <w:r w:rsidR="00337BB6">
        <w:rPr>
          <w:b/>
          <w:bCs/>
        </w:rPr>
        <w:t xml:space="preserve"> </w:t>
      </w:r>
      <w:r w:rsidR="00002D64">
        <w:rPr>
          <w:b/>
          <w:bCs/>
        </w:rPr>
        <w:t>7</w:t>
      </w:r>
      <w:r w:rsidR="00D06888">
        <w:rPr>
          <w:b/>
          <w:bCs/>
        </w:rPr>
        <w:t>.)</w:t>
      </w:r>
      <w:r w:rsidR="00884630">
        <w:rPr>
          <w:b/>
          <w:bCs/>
        </w:rPr>
        <w:br/>
      </w:r>
      <w:r w:rsidR="00337BB6">
        <w:rPr>
          <w:b/>
          <w:bCs/>
        </w:rPr>
        <w:t xml:space="preserve">MÜK elnöki </w:t>
      </w:r>
      <w:r w:rsidRPr="00624597">
        <w:rPr>
          <w:b/>
          <w:bCs/>
        </w:rPr>
        <w:t>határozata</w:t>
      </w:r>
    </w:p>
    <w:p w14:paraId="4FAC2567" w14:textId="6B35004B" w:rsidR="000D12B4" w:rsidRDefault="000D12B4" w:rsidP="004B0D9F">
      <w:pPr>
        <w:spacing w:before="200"/>
        <w:jc w:val="center"/>
        <w:rPr>
          <w:b/>
          <w:bCs/>
        </w:rPr>
      </w:pPr>
      <w:r w:rsidRPr="00624597">
        <w:rPr>
          <w:b/>
          <w:bCs/>
        </w:rPr>
        <w:t>az azonosítás során használható egyes elektronikus hírközlő eszközök auditációjáról</w:t>
      </w:r>
      <w:r w:rsidR="004B0D9F">
        <w:rPr>
          <w:b/>
          <w:bCs/>
        </w:rPr>
        <w:t xml:space="preserve"> szóló 1/2019. (VII. 31.) MÜK elnöki határozat módosításáról</w:t>
      </w:r>
    </w:p>
    <w:p w14:paraId="1C9327FB" w14:textId="1F961AA8" w:rsidR="004B0D9F" w:rsidRDefault="004B0D9F" w:rsidP="00B31789">
      <w:pPr>
        <w:spacing w:before="200"/>
      </w:pPr>
      <w: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határozatot hozom:</w:t>
      </w:r>
    </w:p>
    <w:p w14:paraId="44399678" w14:textId="0F6808BA" w:rsidR="004B0D9F" w:rsidRDefault="0016412C" w:rsidP="00B31789">
      <w:pPr>
        <w:spacing w:before="200"/>
      </w:pPr>
      <w:r w:rsidRPr="00B31789">
        <w:rPr>
          <w:b/>
          <w:bCs/>
        </w:rPr>
        <w:t>1.</w:t>
      </w:r>
      <w:r>
        <w:t xml:space="preserve"> </w:t>
      </w:r>
      <w:r w:rsidR="001220DC">
        <w:t>A</w:t>
      </w:r>
      <w:r w:rsidR="004B0D9F" w:rsidRPr="004B0D9F">
        <w:t xml:space="preserve">z azonosítás során használható egyes elektronikus hírközlő eszközök auditációjáról szóló 1/2019. (VII. 31.) MÜK elnöki határozat </w:t>
      </w:r>
      <w:r w:rsidR="004B0D9F">
        <w:t>1. pont</w:t>
      </w:r>
      <w:r w:rsidR="00884630">
        <w:t>ja a következő</w:t>
      </w:r>
      <w:r w:rsidR="004B0D9F">
        <w:t xml:space="preserve"> </w:t>
      </w:r>
      <w:r w:rsidR="00884630">
        <w:t>f</w:t>
      </w:r>
      <w:r w:rsidR="004B0D9F">
        <w:t>) alpont</w:t>
      </w:r>
      <w:r w:rsidR="00884630">
        <w:t>tal egészül ki</w:t>
      </w:r>
      <w:r w:rsidR="001220DC">
        <w:t xml:space="preserve"> helyébe a következő rendelkezés lép</w:t>
      </w:r>
      <w:r w:rsidR="004B0D9F">
        <w:t>:</w:t>
      </w:r>
    </w:p>
    <w:p w14:paraId="1A23D336" w14:textId="06488D7E" w:rsidR="000D12B4" w:rsidRPr="004B0D9F" w:rsidRDefault="004B0D9F" w:rsidP="00B31789">
      <w:pPr>
        <w:spacing w:before="200"/>
        <w:rPr>
          <w:i/>
          <w:iCs/>
        </w:rPr>
      </w:pPr>
      <w:r w:rsidRPr="004B0D9F">
        <w:rPr>
          <w:i/>
          <w:iCs/>
        </w:rPr>
        <w:t>[</w:t>
      </w:r>
      <w:r w:rsidR="000D12B4" w:rsidRPr="004B0D9F">
        <w:rPr>
          <w:i/>
          <w:i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r w:rsidRPr="004B0D9F">
        <w:rPr>
          <w:i/>
          <w:iCs/>
        </w:rPr>
        <w:t>]</w:t>
      </w:r>
    </w:p>
    <w:p w14:paraId="0FEDD247" w14:textId="22E2D1B3" w:rsidR="000D12B4" w:rsidRDefault="004B0D9F" w:rsidP="00B31789">
      <w:pPr>
        <w:spacing w:before="200"/>
      </w:pPr>
      <w:r>
        <w:t>„</w:t>
      </w:r>
      <w:r w:rsidR="00884630">
        <w:t>f</w:t>
      </w:r>
      <w:r w:rsidR="00337BB6">
        <w:t>) a</w:t>
      </w:r>
      <w:r w:rsidR="001220DC">
        <w:t xml:space="preserve"> </w:t>
      </w:r>
      <w:r w:rsidR="00884630">
        <w:t xml:space="preserve">LogMeIn </w:t>
      </w:r>
      <w:hyperlink r:id="rId6" w:history="1">
        <w:r w:rsidR="00884630" w:rsidRPr="009A41DC">
          <w:rPr>
            <w:rStyle w:val="Hiperhivatkozs"/>
          </w:rPr>
          <w:t>https://gotomeeting.com</w:t>
        </w:r>
      </w:hyperlink>
      <w:r w:rsidR="00884630">
        <w:t xml:space="preserve"> weboldalon elérhető</w:t>
      </w:r>
      <w:r w:rsidR="001220DC">
        <w:t xml:space="preserve"> azon </w:t>
      </w:r>
      <w:r w:rsidR="00884630">
        <w:t xml:space="preserve">GoToMeeting </w:t>
      </w:r>
      <w:r w:rsidR="001220DC">
        <w:t>szolgáltatása, amely a kép- és hang egyidejű rögzítését és mentését az alkalmazáson belül biztosítja</w:t>
      </w:r>
      <w:r w:rsidR="0016412C">
        <w:t>.</w:t>
      </w:r>
      <w:r>
        <w:t>”</w:t>
      </w:r>
    </w:p>
    <w:p w14:paraId="31A8979B" w14:textId="73FABB94" w:rsidR="00B31789" w:rsidRDefault="00B31789" w:rsidP="00B31789">
      <w:pPr>
        <w:spacing w:before="200"/>
      </w:pPr>
      <w:r w:rsidRPr="00B31789">
        <w:rPr>
          <w:b/>
          <w:bCs/>
        </w:rPr>
        <w:t>2.</w:t>
      </w:r>
      <w:r>
        <w:t xml:space="preserve"> Ez a határozat a </w:t>
      </w:r>
      <w:r w:rsidR="004B0D9F">
        <w:t>közzétételét</w:t>
      </w:r>
      <w:r w:rsidR="00002D64">
        <w:t xml:space="preserve"> követő naptól</w:t>
      </w:r>
      <w:bookmarkStart w:id="0" w:name="_GoBack"/>
      <w:bookmarkEnd w:id="0"/>
      <w:r w:rsidR="004B0D9F">
        <w:t xml:space="preserve"> </w:t>
      </w:r>
      <w:r>
        <w:t>alkalmazandó.</w:t>
      </w:r>
    </w:p>
    <w:p w14:paraId="35FD6E1A" w14:textId="1CFBC5E4" w:rsidR="006A2519" w:rsidRDefault="00B31789" w:rsidP="003A2B4D">
      <w:pPr>
        <w:spacing w:before="200"/>
      </w:pPr>
      <w:r w:rsidRPr="00B31789">
        <w:rPr>
          <w:b/>
          <w:bCs/>
        </w:rPr>
        <w:t>3.</w:t>
      </w:r>
      <w:r>
        <w:t xml:space="preserve"> Elrendelem </w:t>
      </w:r>
      <w:r w:rsidR="004B0D9F">
        <w:t>e határozat</w:t>
      </w:r>
      <w:r>
        <w:t xml:space="preserve"> közzétételét a Magyar Ügyvédi Kamara honlapján.</w:t>
      </w:r>
    </w:p>
    <w:sectPr w:rsidR="006A2519" w:rsidSect="00624597">
      <w:footerReference w:type="default" r:id="rId7"/>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8CD6" w14:textId="77777777" w:rsidR="002B1D85" w:rsidRDefault="002B1D85" w:rsidP="000D12B4">
      <w:r>
        <w:separator/>
      </w:r>
    </w:p>
  </w:endnote>
  <w:endnote w:type="continuationSeparator" w:id="0">
    <w:p w14:paraId="17344F95" w14:textId="77777777" w:rsidR="002B1D85" w:rsidRDefault="002B1D85"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1FCC" w14:textId="77777777" w:rsidR="002B1D85" w:rsidRDefault="002B1D85" w:rsidP="000D12B4">
      <w:r>
        <w:separator/>
      </w:r>
    </w:p>
  </w:footnote>
  <w:footnote w:type="continuationSeparator" w:id="0">
    <w:p w14:paraId="4C37E5F0" w14:textId="77777777" w:rsidR="002B1D85" w:rsidRDefault="002B1D85" w:rsidP="000D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02D64"/>
    <w:rsid w:val="00081B2D"/>
    <w:rsid w:val="000837C3"/>
    <w:rsid w:val="000A2FF5"/>
    <w:rsid w:val="000A3810"/>
    <w:rsid w:val="000D12B4"/>
    <w:rsid w:val="001220DC"/>
    <w:rsid w:val="0016412C"/>
    <w:rsid w:val="002055FA"/>
    <w:rsid w:val="002742BB"/>
    <w:rsid w:val="002B1D85"/>
    <w:rsid w:val="00337BB6"/>
    <w:rsid w:val="0035584C"/>
    <w:rsid w:val="00360EFD"/>
    <w:rsid w:val="003A2B4D"/>
    <w:rsid w:val="00441393"/>
    <w:rsid w:val="004B0D9F"/>
    <w:rsid w:val="004D1904"/>
    <w:rsid w:val="0051738F"/>
    <w:rsid w:val="005A6B94"/>
    <w:rsid w:val="005E02F2"/>
    <w:rsid w:val="00614929"/>
    <w:rsid w:val="00624597"/>
    <w:rsid w:val="006A2519"/>
    <w:rsid w:val="006C7529"/>
    <w:rsid w:val="007B101C"/>
    <w:rsid w:val="008524BB"/>
    <w:rsid w:val="00884630"/>
    <w:rsid w:val="00943F9C"/>
    <w:rsid w:val="009721BE"/>
    <w:rsid w:val="009B135D"/>
    <w:rsid w:val="00A304DF"/>
    <w:rsid w:val="00B31789"/>
    <w:rsid w:val="00B42145"/>
    <w:rsid w:val="00B82274"/>
    <w:rsid w:val="00C17C6E"/>
    <w:rsid w:val="00C36474"/>
    <w:rsid w:val="00C8395E"/>
    <w:rsid w:val="00CB3A0C"/>
    <w:rsid w:val="00CF05BE"/>
    <w:rsid w:val="00D06888"/>
    <w:rsid w:val="00D43682"/>
    <w:rsid w:val="00DD253F"/>
    <w:rsid w:val="00F75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 w:type="character" w:styleId="Feloldatlanmegemlts">
    <w:name w:val="Unresolved Mention"/>
    <w:basedOn w:val="Bekezdsalapbettpusa"/>
    <w:uiPriority w:val="99"/>
    <w:semiHidden/>
    <w:unhideWhenUsed/>
    <w:rsid w:val="0088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950">
      <w:bodyDiv w:val="1"/>
      <w:marLeft w:val="0"/>
      <w:marRight w:val="0"/>
      <w:marTop w:val="0"/>
      <w:marBottom w:val="0"/>
      <w:divBdr>
        <w:top w:val="none" w:sz="0" w:space="0" w:color="auto"/>
        <w:left w:val="none" w:sz="0" w:space="0" w:color="auto"/>
        <w:bottom w:val="none" w:sz="0" w:space="0" w:color="auto"/>
        <w:right w:val="none" w:sz="0" w:space="0" w:color="auto"/>
      </w:divBdr>
    </w:div>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omeet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1458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2020-04-07T14:55:00Z</dcterms:created>
  <dcterms:modified xsi:type="dcterms:W3CDTF">2020-04-07T17:10:00Z</dcterms:modified>
</cp:coreProperties>
</file>